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B646" w14:textId="77777777" w:rsidR="000B403E" w:rsidRPr="002D1C1F" w:rsidRDefault="00F0712B">
      <w:pPr>
        <w:pStyle w:val="berschrift1"/>
        <w:rPr>
          <w:lang w:val="en-US"/>
        </w:rPr>
      </w:pPr>
      <w:r>
        <w:rPr>
          <w:bCs/>
          <w:lang w:val="en-GB"/>
        </w:rPr>
        <w:t>MCS 10x6-3 mobile clearing station</w:t>
      </w:r>
    </w:p>
    <w:p w14:paraId="000694D1" w14:textId="77777777" w:rsidR="000B403E" w:rsidRPr="002D1C1F" w:rsidRDefault="000B403E">
      <w:pPr>
        <w:tabs>
          <w:tab w:val="left" w:pos="2552"/>
        </w:tabs>
        <w:rPr>
          <w:lang w:val="en-US"/>
        </w:rPr>
      </w:pPr>
    </w:p>
    <w:p w14:paraId="1787D34B" w14:textId="77777777" w:rsidR="000B403E" w:rsidRPr="002D1C1F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C1B505" w14:textId="77777777" w:rsidR="000B403E" w:rsidRPr="002D1C1F" w:rsidRDefault="00F0712B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24A60F8" w14:textId="77777777" w:rsidR="000B403E" w:rsidRPr="002D1C1F" w:rsidRDefault="000B403E">
      <w:pPr>
        <w:tabs>
          <w:tab w:val="left" w:pos="2552"/>
        </w:tabs>
        <w:rPr>
          <w:lang w:val="en-US"/>
        </w:rPr>
      </w:pPr>
    </w:p>
    <w:p w14:paraId="6A76DDC9" w14:textId="77777777" w:rsidR="000B403E" w:rsidRPr="002D1C1F" w:rsidRDefault="00F0712B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D276419" w14:textId="77777777" w:rsidR="000B403E" w:rsidRPr="002D1C1F" w:rsidRDefault="00F0712B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1B380B7F" w14:textId="77777777" w:rsidR="000B403E" w:rsidRPr="002D1C1F" w:rsidRDefault="00F0712B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501DB6B7" w14:textId="77777777" w:rsidR="000B403E" w:rsidRPr="002D1C1F" w:rsidRDefault="000B403E">
      <w:pPr>
        <w:tabs>
          <w:tab w:val="left" w:pos="2552"/>
        </w:tabs>
        <w:rPr>
          <w:lang w:val="en-US"/>
        </w:rPr>
      </w:pPr>
    </w:p>
    <w:p w14:paraId="1EF7716F" w14:textId="77777777" w:rsidR="000B403E" w:rsidRPr="002D1C1F" w:rsidRDefault="00F0712B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5C778D5" w14:textId="604EDE52" w:rsidR="000B403E" w:rsidRPr="002D1C1F" w:rsidRDefault="00F0712B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2D1C1F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20733E20" w14:textId="29284D34" w:rsidR="000B403E" w:rsidRPr="002D1C1F" w:rsidRDefault="00F0712B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 mm</w:t>
      </w:r>
    </w:p>
    <w:p w14:paraId="002314B1" w14:textId="77777777" w:rsidR="000B403E" w:rsidRPr="002D1C1F" w:rsidRDefault="000B403E">
      <w:pPr>
        <w:tabs>
          <w:tab w:val="left" w:pos="2552"/>
        </w:tabs>
        <w:rPr>
          <w:lang w:val="en-US"/>
        </w:rPr>
      </w:pPr>
    </w:p>
    <w:p w14:paraId="5CDD6D37" w14:textId="77777777" w:rsidR="00A11CEB" w:rsidRPr="002D1C1F" w:rsidRDefault="00A11CEB">
      <w:pPr>
        <w:tabs>
          <w:tab w:val="left" w:pos="2552"/>
        </w:tabs>
        <w:rPr>
          <w:lang w:val="en-US"/>
        </w:rPr>
      </w:pPr>
    </w:p>
    <w:p w14:paraId="35B3C98C" w14:textId="77777777" w:rsidR="000B403E" w:rsidRPr="002D1C1F" w:rsidRDefault="00F0712B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4D47DDAB" w14:textId="77777777" w:rsidR="000B403E" w:rsidRPr="002D1C1F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90FD2D8" w14:textId="77777777" w:rsidR="00CB235D" w:rsidRPr="002D1C1F" w:rsidRDefault="00F0712B" w:rsidP="00CB235D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Mobile clearing station MCS 10x6-3 based on a 10x6 </w:t>
      </w:r>
      <w:r>
        <w:rPr>
          <w:color w:val="auto"/>
          <w:lang w:val="en-GB"/>
        </w:rPr>
        <w:t>serving trolley in a basic design.</w:t>
      </w:r>
    </w:p>
    <w:p w14:paraId="4F188D9F" w14:textId="77777777" w:rsidR="000B403E" w:rsidRDefault="00F0712B">
      <w:pPr>
        <w:pStyle w:val="Textkrper"/>
        <w:jc w:val="left"/>
        <w:rPr>
          <w:color w:val="auto"/>
          <w:lang w:val="en-GB"/>
        </w:rPr>
      </w:pPr>
      <w:r>
        <w:rPr>
          <w:color w:val="auto"/>
          <w:lang w:val="en-GB"/>
        </w:rPr>
        <w:t xml:space="preserve">The mobile clearing station is made of stainless steel, 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station’s stability. </w:t>
      </w:r>
    </w:p>
    <w:p w14:paraId="19F54E13" w14:textId="283AD942" w:rsidR="00F0712B" w:rsidRPr="002D1C1F" w:rsidRDefault="00F0712B">
      <w:pPr>
        <w:pStyle w:val="Textkrper"/>
        <w:jc w:val="left"/>
        <w:rPr>
          <w:color w:val="auto"/>
          <w:lang w:val="en-US"/>
        </w:rPr>
      </w:pPr>
      <w:r w:rsidRPr="00F0712B">
        <w:rPr>
          <w:color w:val="auto"/>
          <w:lang w:val="en-US"/>
        </w:rPr>
        <w:t xml:space="preserve">All shelves are lined </w:t>
      </w:r>
      <w:r>
        <w:rPr>
          <w:color w:val="auto"/>
          <w:lang w:val="en-GB"/>
        </w:rPr>
        <w:t xml:space="preserve">noise-insulating </w:t>
      </w:r>
      <w:r w:rsidRPr="00F0712B">
        <w:rPr>
          <w:color w:val="auto"/>
          <w:lang w:val="en-US"/>
        </w:rPr>
        <w:t>anti-drumming mat</w:t>
      </w:r>
      <w:r>
        <w:rPr>
          <w:color w:val="auto"/>
          <w:lang w:val="en-US"/>
        </w:rPr>
        <w:t>.</w:t>
      </w:r>
    </w:p>
    <w:p w14:paraId="7BFDEED7" w14:textId="74AD7FC8" w:rsidR="000B403E" w:rsidRPr="002D1C1F" w:rsidRDefault="00F0712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top shelf contains a cut-out in which two Gastronorm containers with GN-B 1/3-200 U-handles are positioned. The clearing station features 4 gusset plates each on the upper two shelves for additional stability.</w:t>
      </w:r>
    </w:p>
    <w:p w14:paraId="57C0A564" w14:textId="77777777" w:rsidR="000B403E" w:rsidRPr="002D1C1F" w:rsidRDefault="000B403E">
      <w:pPr>
        <w:pStyle w:val="Textkrper"/>
        <w:jc w:val="left"/>
        <w:rPr>
          <w:color w:val="auto"/>
          <w:lang w:val="en-US"/>
        </w:rPr>
      </w:pPr>
    </w:p>
    <w:p w14:paraId="1495CDC4" w14:textId="32EF6095" w:rsidR="000B403E" w:rsidRPr="002D1C1F" w:rsidRDefault="00F0712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station is mobile on corrosion-resistant synthetic castors as per DIN 18867, Part 8 (4 steering castors, 2 of which have brakes, castor diameter 125 mm). The castors are inserted into the tube frame. Synthetic (polyethylene) wall guards at all four corners protect against damage.</w:t>
      </w:r>
    </w:p>
    <w:p w14:paraId="520382E9" w14:textId="77777777" w:rsidR="000B403E" w:rsidRPr="002D1C1F" w:rsidRDefault="000B403E">
      <w:pPr>
        <w:pStyle w:val="Textkrper"/>
        <w:jc w:val="left"/>
        <w:rPr>
          <w:color w:val="auto"/>
          <w:lang w:val="en-US"/>
        </w:rPr>
      </w:pPr>
    </w:p>
    <w:p w14:paraId="6BC21303" w14:textId="77777777" w:rsidR="00DC0DF3" w:rsidRPr="002D1C1F" w:rsidRDefault="00DC0DF3">
      <w:pPr>
        <w:pStyle w:val="Textkrper"/>
        <w:jc w:val="left"/>
        <w:rPr>
          <w:color w:val="auto"/>
          <w:lang w:val="en-US"/>
        </w:rPr>
      </w:pPr>
    </w:p>
    <w:p w14:paraId="0F604949" w14:textId="0A2692DE" w:rsidR="000B403E" w:rsidRDefault="002D1C1F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br w:type="column"/>
      </w:r>
      <w:r>
        <w:rPr>
          <w:b/>
          <w:bCs/>
          <w:color w:val="auto"/>
          <w:lang w:val="en-GB"/>
        </w:rPr>
        <w:lastRenderedPageBreak/>
        <w:t>Accessories</w:t>
      </w:r>
    </w:p>
    <w:p w14:paraId="7BE83E46" w14:textId="77777777" w:rsidR="000B403E" w:rsidRDefault="000B403E"/>
    <w:p w14:paraId="17A9EB95" w14:textId="04DD135D" w:rsidR="000B403E" w:rsidRPr="002D1C1F" w:rsidRDefault="00F0712B" w:rsidP="00F67CF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Drip tray with handles, for glass racks, </w:t>
      </w:r>
      <w:r w:rsidR="002D1C1F">
        <w:rPr>
          <w:lang w:val="en-GB"/>
        </w:rPr>
        <w:br/>
      </w:r>
      <w:r>
        <w:rPr>
          <w:lang w:val="en-GB"/>
        </w:rPr>
        <w:t>500 x 500 mm, made of stainless steel, placed on the top shelf (order no.: 574 779)</w:t>
      </w:r>
    </w:p>
    <w:p w14:paraId="6CBF792F" w14:textId="77777777" w:rsidR="000B403E" w:rsidRPr="002D1C1F" w:rsidRDefault="00F0712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storage shelf, fitted at </w:t>
      </w:r>
      <w:r>
        <w:rPr>
          <w:lang w:val="en-GB"/>
        </w:rPr>
        <w:t>standard height or children's height (850 or 700 mm) without tools</w:t>
      </w:r>
    </w:p>
    <w:p w14:paraId="0898F9E9" w14:textId="77777777" w:rsidR="0077627E" w:rsidRDefault="00F0712B" w:rsidP="0077627E">
      <w:pPr>
        <w:ind w:firstLine="360"/>
      </w:pPr>
      <w:r>
        <w:rPr>
          <w:lang w:val="en-GB"/>
        </w:rPr>
        <w:t>(order no. 574 780)</w:t>
      </w:r>
    </w:p>
    <w:p w14:paraId="6FB8209B" w14:textId="77777777" w:rsidR="00CB2FDC" w:rsidRPr="002D1C1F" w:rsidRDefault="00F0712B" w:rsidP="0077627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Hanging frame for GN containers, made of stainless steel</w:t>
      </w:r>
    </w:p>
    <w:p w14:paraId="05C7C6A9" w14:textId="77777777" w:rsidR="00CB2FDC" w:rsidRPr="002D1C1F" w:rsidRDefault="00F0712B" w:rsidP="00CB2FDC">
      <w:pPr>
        <w:ind w:left="360"/>
        <w:rPr>
          <w:lang w:val="en-US"/>
        </w:rPr>
      </w:pPr>
      <w:r>
        <w:rPr>
          <w:lang w:val="en-GB"/>
        </w:rPr>
        <w:t>(order no. 574 781)</w:t>
      </w:r>
    </w:p>
    <w:p w14:paraId="5C1CE7AE" w14:textId="77777777" w:rsidR="00716DC7" w:rsidRPr="002D1C1F" w:rsidRDefault="00F0712B" w:rsidP="00CB2FDC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5F49E0D0" w14:textId="77777777" w:rsidR="000B403E" w:rsidRPr="002D1C1F" w:rsidRDefault="000B403E">
      <w:pPr>
        <w:rPr>
          <w:lang w:val="en-US"/>
        </w:rPr>
      </w:pPr>
    </w:p>
    <w:p w14:paraId="30426BEC" w14:textId="77777777" w:rsidR="00390CCA" w:rsidRDefault="00F0712B" w:rsidP="00390CCA">
      <w:pPr>
        <w:rPr>
          <w:u w:val="single"/>
        </w:rPr>
      </w:pPr>
      <w:r>
        <w:rPr>
          <w:u w:val="single"/>
          <w:lang w:val="en-GB"/>
        </w:rPr>
        <w:t>Panelling and privacy shield:</w:t>
      </w:r>
    </w:p>
    <w:p w14:paraId="7F3306D6" w14:textId="77777777" w:rsidR="00390CCA" w:rsidRDefault="00390CCA" w:rsidP="00390CCA"/>
    <w:p w14:paraId="639A323B" w14:textId="77777777" w:rsidR="00390CCA" w:rsidRPr="002D1C1F" w:rsidRDefault="00F0712B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clearing station, order no.: 375455</w:t>
      </w:r>
    </w:p>
    <w:p w14:paraId="2D85F041" w14:textId="77777777" w:rsidR="00F67CFE" w:rsidRPr="002D1C1F" w:rsidRDefault="00F0712B" w:rsidP="00F67CF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privacy shield, electrolytically galvanised on both sides, powder-coated in various colours; for easy mounting on tube clamps, order no.: 382662</w:t>
      </w:r>
    </w:p>
    <w:p w14:paraId="065EB9E5" w14:textId="77777777" w:rsidR="000B403E" w:rsidRPr="002D1C1F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7B0E3638" w14:textId="77777777" w:rsidR="00390CCA" w:rsidRPr="002D1C1F" w:rsidRDefault="00390CCA">
      <w:pPr>
        <w:tabs>
          <w:tab w:val="left" w:pos="2552"/>
          <w:tab w:val="left" w:pos="5670"/>
        </w:tabs>
        <w:rPr>
          <w:lang w:val="en-US"/>
        </w:rPr>
      </w:pPr>
    </w:p>
    <w:p w14:paraId="6B42ECBD" w14:textId="77777777" w:rsidR="000B403E" w:rsidRPr="002D1C1F" w:rsidRDefault="00F0712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1810C2B" w14:textId="77777777" w:rsidR="000B403E" w:rsidRPr="002D1C1F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4EBC8AB0" w14:textId="28A9698E" w:rsidR="000B403E" w:rsidRDefault="00F071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2215D34" w14:textId="064332A6" w:rsidR="000B403E" w:rsidRDefault="00F071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5015BF9" w14:textId="77777777" w:rsidR="000B403E" w:rsidRPr="002D1C1F" w:rsidRDefault="00F071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Approx. 23 kg</w:t>
      </w:r>
    </w:p>
    <w:p w14:paraId="60322F41" w14:textId="1B0FFADB" w:rsidR="000B403E" w:rsidRPr="002D1C1F" w:rsidRDefault="00F071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2D1C1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150 kg</w:t>
      </w:r>
    </w:p>
    <w:p w14:paraId="004BBB9D" w14:textId="42A66FAE" w:rsidR="000B403E" w:rsidRPr="002D1C1F" w:rsidRDefault="00BF4DC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BF4DC6">
        <w:rPr>
          <w:lang w:val="en-GB"/>
        </w:rPr>
        <w:t>Load-bearing capacity</w:t>
      </w:r>
      <w:r w:rsidR="002D1C1F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74693832" w14:textId="77777777" w:rsidR="000B403E" w:rsidRPr="002D1C1F" w:rsidRDefault="00F071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039DBEEB" w14:textId="77777777" w:rsidR="008A6043" w:rsidRPr="002D1C1F" w:rsidRDefault="00F071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Max. capacity:</w:t>
      </w:r>
      <w:r>
        <w:rPr>
          <w:lang w:val="en-GB"/>
        </w:rPr>
        <w:tab/>
      </w:r>
      <w:r>
        <w:rPr>
          <w:lang w:val="en-GB"/>
        </w:rPr>
        <w:tab/>
        <w:t>45 people</w:t>
      </w:r>
    </w:p>
    <w:p w14:paraId="55B1FCAF" w14:textId="77777777" w:rsidR="000B403E" w:rsidRPr="002D1C1F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837B212" w14:textId="77777777" w:rsidR="000B403E" w:rsidRDefault="00F0712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BB736F9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C4F7E0" w14:textId="77777777" w:rsidR="000B403E" w:rsidRPr="002D1C1F" w:rsidRDefault="00F0712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station and prevent items on the trolley surface sliding off the sides.</w:t>
      </w:r>
    </w:p>
    <w:p w14:paraId="25662B50" w14:textId="77777777" w:rsidR="000B403E" w:rsidRPr="002D1C1F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B9854DB" w14:textId="77777777" w:rsidR="00306257" w:rsidRPr="002D1C1F" w:rsidRDefault="00F0712B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DFC499E" w14:textId="77777777" w:rsidR="00306257" w:rsidRPr="002D1C1F" w:rsidRDefault="003062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A14076" w14:textId="77777777" w:rsidR="000B403E" w:rsidRPr="002D1C1F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1EF7E1F" w14:textId="77777777" w:rsidR="00FB0BF2" w:rsidRPr="002D1C1F" w:rsidRDefault="00FB0BF2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BC637B0" w14:textId="77777777" w:rsidR="000B403E" w:rsidRPr="002D1C1F" w:rsidRDefault="00F0712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Make</w:t>
      </w:r>
    </w:p>
    <w:p w14:paraId="0E533F45" w14:textId="77777777" w:rsidR="000B403E" w:rsidRPr="002D1C1F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AAEF5DC" w14:textId="77777777" w:rsidR="000B403E" w:rsidRPr="002D1C1F" w:rsidRDefault="00F0712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 xml:space="preserve">Manufacturer: </w:t>
      </w:r>
      <w:r>
        <w:rPr>
          <w:lang w:val="en-GB"/>
        </w:rPr>
        <w:tab/>
        <w:t xml:space="preserve">                 B.PRO</w:t>
      </w:r>
    </w:p>
    <w:p w14:paraId="151AD0D1" w14:textId="13CE9659" w:rsidR="000B403E" w:rsidRPr="002D1C1F" w:rsidRDefault="00F0712B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MCS 10x6-3</w:t>
      </w:r>
    </w:p>
    <w:p w14:paraId="40C997E0" w14:textId="4E2513A5" w:rsidR="000B403E" w:rsidRDefault="00F0712B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 xml:space="preserve">Order </w:t>
      </w:r>
      <w:r>
        <w:rPr>
          <w:lang w:val="en-GB"/>
        </w:rPr>
        <w:t>no.                           575 520</w:t>
      </w:r>
    </w:p>
    <w:sectPr w:rsidR="000B403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044CB" w14:textId="77777777" w:rsidR="003433CA" w:rsidRDefault="003433CA">
      <w:r>
        <w:separator/>
      </w:r>
    </w:p>
  </w:endnote>
  <w:endnote w:type="continuationSeparator" w:id="0">
    <w:p w14:paraId="14103E78" w14:textId="77777777" w:rsidR="003433CA" w:rsidRDefault="0034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CFE89" w14:textId="0958A472" w:rsidR="009D7ABE" w:rsidRPr="002D1C1F" w:rsidRDefault="00F0712B">
    <w:pPr>
      <w:pStyle w:val="Fuzeile"/>
      <w:rPr>
        <w:sz w:val="16"/>
        <w:lang w:val="en-US"/>
      </w:rPr>
    </w:pPr>
    <w:r>
      <w:rPr>
        <w:sz w:val="16"/>
        <w:lang w:val="en-GB"/>
      </w:rPr>
      <w:t>OR text MCS 10x6-3/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E525" w14:textId="77777777" w:rsidR="003433CA" w:rsidRDefault="003433CA">
      <w:r>
        <w:separator/>
      </w:r>
    </w:p>
  </w:footnote>
  <w:footnote w:type="continuationSeparator" w:id="0">
    <w:p w14:paraId="0284A6F4" w14:textId="77777777" w:rsidR="003433CA" w:rsidRDefault="0034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293055">
    <w:abstractNumId w:val="10"/>
  </w:num>
  <w:num w:numId="2" w16cid:durableId="657266726">
    <w:abstractNumId w:val="11"/>
  </w:num>
  <w:num w:numId="3" w16cid:durableId="280189770">
    <w:abstractNumId w:val="4"/>
  </w:num>
  <w:num w:numId="4" w16cid:durableId="10685607">
    <w:abstractNumId w:val="5"/>
  </w:num>
  <w:num w:numId="5" w16cid:durableId="1651396319">
    <w:abstractNumId w:val="19"/>
  </w:num>
  <w:num w:numId="6" w16cid:durableId="1674917554">
    <w:abstractNumId w:val="0"/>
  </w:num>
  <w:num w:numId="7" w16cid:durableId="758715992">
    <w:abstractNumId w:val="2"/>
  </w:num>
  <w:num w:numId="8" w16cid:durableId="610211319">
    <w:abstractNumId w:val="17"/>
  </w:num>
  <w:num w:numId="9" w16cid:durableId="1436361602">
    <w:abstractNumId w:val="6"/>
  </w:num>
  <w:num w:numId="10" w16cid:durableId="845679260">
    <w:abstractNumId w:val="8"/>
  </w:num>
  <w:num w:numId="11" w16cid:durableId="1822042768">
    <w:abstractNumId w:val="18"/>
  </w:num>
  <w:num w:numId="12" w16cid:durableId="1765834034">
    <w:abstractNumId w:val="20"/>
  </w:num>
  <w:num w:numId="13" w16cid:durableId="1425223185">
    <w:abstractNumId w:val="1"/>
  </w:num>
  <w:num w:numId="14" w16cid:durableId="1040977864">
    <w:abstractNumId w:val="16"/>
  </w:num>
  <w:num w:numId="15" w16cid:durableId="1607737214">
    <w:abstractNumId w:val="3"/>
  </w:num>
  <w:num w:numId="16" w16cid:durableId="583102098">
    <w:abstractNumId w:val="13"/>
  </w:num>
  <w:num w:numId="17" w16cid:durableId="639070300">
    <w:abstractNumId w:val="12"/>
  </w:num>
  <w:num w:numId="18" w16cid:durableId="637606967">
    <w:abstractNumId w:val="14"/>
  </w:num>
  <w:num w:numId="19" w16cid:durableId="203374907">
    <w:abstractNumId w:val="9"/>
  </w:num>
  <w:num w:numId="20" w16cid:durableId="1292592975">
    <w:abstractNumId w:val="7"/>
  </w:num>
  <w:num w:numId="21" w16cid:durableId="559750838">
    <w:abstractNumId w:val="15"/>
  </w:num>
  <w:num w:numId="22" w16cid:durableId="556015061">
    <w:abstractNumId w:val="3"/>
  </w:num>
  <w:num w:numId="23" w16cid:durableId="7802992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20C2"/>
    <w:rsid w:val="000B403E"/>
    <w:rsid w:val="000D474D"/>
    <w:rsid w:val="001278D7"/>
    <w:rsid w:val="001D47F4"/>
    <w:rsid w:val="00217016"/>
    <w:rsid w:val="002333AE"/>
    <w:rsid w:val="00256B19"/>
    <w:rsid w:val="002D1C1F"/>
    <w:rsid w:val="00306257"/>
    <w:rsid w:val="003433CA"/>
    <w:rsid w:val="0038041E"/>
    <w:rsid w:val="00390CCA"/>
    <w:rsid w:val="003F5705"/>
    <w:rsid w:val="00412A4F"/>
    <w:rsid w:val="004D1D3A"/>
    <w:rsid w:val="004E0C5D"/>
    <w:rsid w:val="004E6C98"/>
    <w:rsid w:val="00520955"/>
    <w:rsid w:val="005933CF"/>
    <w:rsid w:val="00593949"/>
    <w:rsid w:val="005C1A54"/>
    <w:rsid w:val="005E0AD4"/>
    <w:rsid w:val="00622EEA"/>
    <w:rsid w:val="006271AE"/>
    <w:rsid w:val="006425C4"/>
    <w:rsid w:val="006452F1"/>
    <w:rsid w:val="006C05A2"/>
    <w:rsid w:val="006E2476"/>
    <w:rsid w:val="007110C8"/>
    <w:rsid w:val="00716DC7"/>
    <w:rsid w:val="00767DBC"/>
    <w:rsid w:val="0077627E"/>
    <w:rsid w:val="00787307"/>
    <w:rsid w:val="00811C41"/>
    <w:rsid w:val="008A3F6F"/>
    <w:rsid w:val="008A6043"/>
    <w:rsid w:val="00962FBE"/>
    <w:rsid w:val="00977184"/>
    <w:rsid w:val="009D7ABE"/>
    <w:rsid w:val="009E5BE2"/>
    <w:rsid w:val="00A11CEB"/>
    <w:rsid w:val="00B12D11"/>
    <w:rsid w:val="00B65418"/>
    <w:rsid w:val="00B74773"/>
    <w:rsid w:val="00BC3539"/>
    <w:rsid w:val="00BF4DC6"/>
    <w:rsid w:val="00C323DB"/>
    <w:rsid w:val="00C35011"/>
    <w:rsid w:val="00C77BBD"/>
    <w:rsid w:val="00C91E96"/>
    <w:rsid w:val="00C92195"/>
    <w:rsid w:val="00CB235D"/>
    <w:rsid w:val="00CB2988"/>
    <w:rsid w:val="00CB2FDC"/>
    <w:rsid w:val="00CF60AC"/>
    <w:rsid w:val="00D01FBF"/>
    <w:rsid w:val="00DB3D7D"/>
    <w:rsid w:val="00DC0DF3"/>
    <w:rsid w:val="00DF0E4F"/>
    <w:rsid w:val="00E47EEF"/>
    <w:rsid w:val="00E97218"/>
    <w:rsid w:val="00EB4CDE"/>
    <w:rsid w:val="00F0712B"/>
    <w:rsid w:val="00F52C6B"/>
    <w:rsid w:val="00F560E6"/>
    <w:rsid w:val="00F67CFE"/>
    <w:rsid w:val="00F80E57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BE270"/>
  <w15:chartTrackingRefBased/>
  <w15:docId w15:val="{00A0B716-40EA-46FB-8F05-EB0FC483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DB3D7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6</cp:revision>
  <cp:lastPrinted>2005-11-11T12:49:00Z</cp:lastPrinted>
  <dcterms:created xsi:type="dcterms:W3CDTF">2021-09-24T20:28:00Z</dcterms:created>
  <dcterms:modified xsi:type="dcterms:W3CDTF">2025-07-16T08:29:00Z</dcterms:modified>
</cp:coreProperties>
</file>